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379" w:rsidRDefault="006A6379" w:rsidP="002261F7">
      <w:pPr>
        <w:pStyle w:val="Overskrift1"/>
      </w:pPr>
      <w:bookmarkStart w:id="0" w:name="_GoBack"/>
      <w:bookmarkEnd w:id="0"/>
      <w:r>
        <w:t>GENERELT</w:t>
      </w:r>
      <w:r w:rsidR="002261F7">
        <w:t xml:space="preserve"> OM UNDERVISNINGSFORLØBENE</w:t>
      </w:r>
    </w:p>
    <w:p w:rsidR="002261F7" w:rsidRDefault="002261F7" w:rsidP="006A6379">
      <w:pPr>
        <w:spacing w:after="0" w:line="240" w:lineRule="auto"/>
      </w:pPr>
    </w:p>
    <w:p w:rsidR="002261F7" w:rsidRDefault="002261F7" w:rsidP="002261F7">
      <w:pPr>
        <w:pStyle w:val="Overskrift2"/>
      </w:pPr>
      <w:r>
        <w:t>MÅL - generelt</w:t>
      </w:r>
    </w:p>
    <w:p w:rsidR="006A6379" w:rsidRDefault="002261F7" w:rsidP="006A6379">
      <w:pPr>
        <w:spacing w:after="0" w:line="240" w:lineRule="auto"/>
      </w:pPr>
      <w:r>
        <w:t xml:space="preserve">Det er </w:t>
      </w:r>
      <w:r w:rsidR="006A6379">
        <w:t xml:space="preserve">målene at eleverne skal: </w:t>
      </w:r>
    </w:p>
    <w:p w:rsidR="006A6379" w:rsidRDefault="006A6379" w:rsidP="006A6379">
      <w:pPr>
        <w:spacing w:after="0" w:line="240" w:lineRule="auto"/>
      </w:pPr>
    </w:p>
    <w:p w:rsidR="006A6379" w:rsidRDefault="006A6379" w:rsidP="006A6379">
      <w:pPr>
        <w:spacing w:after="0" w:line="240" w:lineRule="auto"/>
      </w:pPr>
    </w:p>
    <w:p w:rsidR="006A6379" w:rsidRPr="006A6379" w:rsidRDefault="006A6379" w:rsidP="006A6379">
      <w:pPr>
        <w:pStyle w:val="Listeafsnit"/>
        <w:numPr>
          <w:ilvl w:val="0"/>
          <w:numId w:val="2"/>
        </w:numPr>
        <w:rPr>
          <w:rFonts w:ascii="Calibri" w:hAnsi="Calibri"/>
          <w:sz w:val="24"/>
          <w:szCs w:val="24"/>
        </w:rPr>
      </w:pPr>
      <w:r w:rsidRPr="006A6379">
        <w:rPr>
          <w:rFonts w:ascii="Calibri" w:hAnsi="Calibri"/>
          <w:sz w:val="24"/>
          <w:szCs w:val="24"/>
        </w:rPr>
        <w:t xml:space="preserve">kunne anvende enkle </w:t>
      </w:r>
      <w:r w:rsidR="00240FBB">
        <w:rPr>
          <w:rFonts w:ascii="Calibri" w:hAnsi="Calibri"/>
          <w:sz w:val="24"/>
          <w:szCs w:val="24"/>
        </w:rPr>
        <w:t>naturfaglige</w:t>
      </w:r>
      <w:r w:rsidRPr="006A6379">
        <w:rPr>
          <w:rFonts w:ascii="Calibri" w:hAnsi="Calibri"/>
          <w:sz w:val="24"/>
          <w:szCs w:val="24"/>
        </w:rPr>
        <w:t xml:space="preserve"> begreber for at kunne beskrive ople</w:t>
      </w:r>
      <w:r w:rsidR="002261F7">
        <w:rPr>
          <w:rFonts w:ascii="Calibri" w:hAnsi="Calibri"/>
          <w:sz w:val="24"/>
          <w:szCs w:val="24"/>
        </w:rPr>
        <w:t>velser og fænomener i hverdagen</w:t>
      </w:r>
      <w:r w:rsidR="00240FBB">
        <w:rPr>
          <w:rFonts w:ascii="Calibri" w:hAnsi="Calibri"/>
          <w:sz w:val="24"/>
          <w:szCs w:val="24"/>
        </w:rPr>
        <w:t>,</w:t>
      </w:r>
    </w:p>
    <w:p w:rsidR="006A6379" w:rsidRPr="002261F7" w:rsidRDefault="006A6379" w:rsidP="002261F7">
      <w:pPr>
        <w:pStyle w:val="Listeafsnit"/>
        <w:numPr>
          <w:ilvl w:val="0"/>
          <w:numId w:val="2"/>
        </w:numPr>
        <w:rPr>
          <w:rFonts w:ascii="Calibri" w:hAnsi="Calibri"/>
          <w:sz w:val="24"/>
          <w:szCs w:val="24"/>
        </w:rPr>
      </w:pPr>
      <w:r w:rsidRPr="002261F7">
        <w:rPr>
          <w:rFonts w:ascii="Calibri" w:hAnsi="Calibri"/>
          <w:sz w:val="24"/>
          <w:szCs w:val="24"/>
        </w:rPr>
        <w:t xml:space="preserve">kunne formulere spørgsmål, fremsætte hypoteser, samt planlægge, designe og gennemføre undersøgelser, der kan kategorisere deres resultater, så </w:t>
      </w:r>
      <w:r w:rsidR="002261F7">
        <w:rPr>
          <w:rFonts w:ascii="Calibri" w:hAnsi="Calibri"/>
          <w:sz w:val="24"/>
          <w:szCs w:val="24"/>
        </w:rPr>
        <w:t>de kan sammenfatte enkle regler</w:t>
      </w:r>
      <w:r w:rsidR="00240FBB">
        <w:rPr>
          <w:rFonts w:ascii="Calibri" w:hAnsi="Calibri"/>
          <w:sz w:val="24"/>
          <w:szCs w:val="24"/>
        </w:rPr>
        <w:t>,</w:t>
      </w:r>
    </w:p>
    <w:p w:rsidR="006A6379" w:rsidRPr="002261F7" w:rsidRDefault="002261F7" w:rsidP="002261F7">
      <w:pPr>
        <w:pStyle w:val="Listeafsnit"/>
        <w:numPr>
          <w:ilvl w:val="0"/>
          <w:numId w:val="2"/>
        </w:numPr>
        <w:rPr>
          <w:rFonts w:ascii="Calibri" w:hAnsi="Calibri"/>
          <w:sz w:val="24"/>
          <w:szCs w:val="24"/>
        </w:rPr>
      </w:pPr>
      <w:r>
        <w:rPr>
          <w:rFonts w:ascii="Calibri" w:hAnsi="Calibri"/>
          <w:sz w:val="24"/>
          <w:szCs w:val="24"/>
        </w:rPr>
        <w:t xml:space="preserve">kunne </w:t>
      </w:r>
      <w:r w:rsidR="006A6379" w:rsidRPr="002261F7">
        <w:rPr>
          <w:rFonts w:ascii="Calibri" w:hAnsi="Calibri"/>
          <w:sz w:val="24"/>
          <w:szCs w:val="24"/>
        </w:rPr>
        <w:t>sammenligne egne og an</w:t>
      </w:r>
      <w:r>
        <w:rPr>
          <w:rFonts w:ascii="Calibri" w:hAnsi="Calibri"/>
          <w:sz w:val="24"/>
          <w:szCs w:val="24"/>
        </w:rPr>
        <w:t>dres data og drage konklusioner</w:t>
      </w:r>
      <w:r w:rsidR="00240FBB">
        <w:rPr>
          <w:rFonts w:ascii="Calibri" w:hAnsi="Calibri"/>
          <w:sz w:val="24"/>
          <w:szCs w:val="24"/>
        </w:rPr>
        <w:t>,</w:t>
      </w:r>
    </w:p>
    <w:p w:rsidR="006A6379" w:rsidRDefault="006A6379" w:rsidP="002261F7">
      <w:pPr>
        <w:pStyle w:val="Listeafsnit"/>
        <w:numPr>
          <w:ilvl w:val="0"/>
          <w:numId w:val="2"/>
        </w:numPr>
        <w:rPr>
          <w:rFonts w:ascii="Calibri" w:hAnsi="Calibri"/>
          <w:sz w:val="24"/>
          <w:szCs w:val="24"/>
        </w:rPr>
      </w:pPr>
      <w:r w:rsidRPr="002261F7">
        <w:rPr>
          <w:rFonts w:ascii="Calibri" w:hAnsi="Calibri"/>
          <w:sz w:val="24"/>
          <w:szCs w:val="24"/>
        </w:rPr>
        <w:t xml:space="preserve">lære at observationer og undersøgelser danner grundlag </w:t>
      </w:r>
      <w:r w:rsidR="002261F7">
        <w:rPr>
          <w:rFonts w:ascii="Calibri" w:hAnsi="Calibri"/>
          <w:sz w:val="24"/>
          <w:szCs w:val="24"/>
        </w:rPr>
        <w:t>for viden</w:t>
      </w:r>
      <w:r w:rsidR="00240FBB">
        <w:rPr>
          <w:rFonts w:ascii="Calibri" w:hAnsi="Calibri"/>
          <w:sz w:val="24"/>
          <w:szCs w:val="24"/>
        </w:rPr>
        <w:t>,</w:t>
      </w:r>
    </w:p>
    <w:p w:rsidR="006A6379" w:rsidRDefault="006A6379" w:rsidP="002261F7">
      <w:pPr>
        <w:pStyle w:val="Listeafsnit"/>
        <w:numPr>
          <w:ilvl w:val="0"/>
          <w:numId w:val="2"/>
        </w:numPr>
        <w:spacing w:after="0" w:line="240" w:lineRule="auto"/>
      </w:pPr>
      <w:r w:rsidRPr="002261F7">
        <w:rPr>
          <w:rFonts w:ascii="Calibri" w:hAnsi="Calibri"/>
          <w:sz w:val="24"/>
          <w:szCs w:val="24"/>
        </w:rPr>
        <w:t>kunne formidle deres undersøgelser og resultater</w:t>
      </w:r>
    </w:p>
    <w:p w:rsidR="006A6379" w:rsidRDefault="006A6379" w:rsidP="006A6379">
      <w:pPr>
        <w:spacing w:after="0" w:line="240" w:lineRule="auto"/>
      </w:pPr>
    </w:p>
    <w:p w:rsidR="006A6379" w:rsidRDefault="006A6379" w:rsidP="006A6379">
      <w:pPr>
        <w:spacing w:after="0" w:line="240" w:lineRule="auto"/>
      </w:pPr>
    </w:p>
    <w:p w:rsidR="006A6379" w:rsidRDefault="002261F7" w:rsidP="006A6379">
      <w:pPr>
        <w:spacing w:after="0" w:line="240" w:lineRule="auto"/>
      </w:pPr>
      <w:r>
        <w:t>Under de enkelte undervisningsforløb er desuden tilføjet, hvad der er relevant for det pågældende forløb.</w:t>
      </w:r>
    </w:p>
    <w:p w:rsidR="006A6379" w:rsidRDefault="006A6379" w:rsidP="006A6379">
      <w:pPr>
        <w:spacing w:after="0" w:line="240" w:lineRule="auto"/>
      </w:pPr>
    </w:p>
    <w:p w:rsidR="006A6379" w:rsidRDefault="002261F7" w:rsidP="002261F7">
      <w:pPr>
        <w:pStyle w:val="Overskrift2"/>
      </w:pPr>
      <w:r>
        <w:t>FORLØB - generelt</w:t>
      </w:r>
    </w:p>
    <w:p w:rsidR="006A6379" w:rsidRPr="00D87C19" w:rsidRDefault="002261F7" w:rsidP="006A6379">
      <w:pPr>
        <w:spacing w:after="0" w:line="240" w:lineRule="auto"/>
        <w:rPr>
          <w:sz w:val="24"/>
          <w:szCs w:val="24"/>
        </w:rPr>
      </w:pPr>
      <w:r>
        <w:t xml:space="preserve">Generelt er forløbenes opbygning </w:t>
      </w:r>
      <w:r w:rsidR="006A6379">
        <w:rPr>
          <w:sz w:val="24"/>
          <w:szCs w:val="24"/>
        </w:rPr>
        <w:t>inspireret af f</w:t>
      </w:r>
      <w:r w:rsidR="006A6379" w:rsidRPr="00071CBF">
        <w:rPr>
          <w:sz w:val="24"/>
          <w:szCs w:val="24"/>
        </w:rPr>
        <w:t>asetænkning</w:t>
      </w:r>
      <w:r w:rsidR="006A6379">
        <w:rPr>
          <w:sz w:val="24"/>
          <w:szCs w:val="24"/>
        </w:rPr>
        <w:t xml:space="preserve"> </w:t>
      </w:r>
      <w:r w:rsidR="006A6379" w:rsidRPr="00071CBF">
        <w:rPr>
          <w:sz w:val="24"/>
          <w:szCs w:val="24"/>
        </w:rPr>
        <w:t xml:space="preserve">kap. 6 i bogen ”Science </w:t>
      </w:r>
      <w:proofErr w:type="spellStart"/>
      <w:r w:rsidR="006A6379" w:rsidRPr="00071CBF">
        <w:rPr>
          <w:sz w:val="24"/>
          <w:szCs w:val="24"/>
        </w:rPr>
        <w:t>education</w:t>
      </w:r>
      <w:proofErr w:type="spellEnd"/>
      <w:r w:rsidR="006A6379" w:rsidRPr="00071CBF">
        <w:rPr>
          <w:sz w:val="24"/>
          <w:szCs w:val="24"/>
        </w:rPr>
        <w:t xml:space="preserve"> for </w:t>
      </w:r>
      <w:proofErr w:type="spellStart"/>
      <w:r w:rsidR="006A6379" w:rsidRPr="00071CBF">
        <w:rPr>
          <w:sz w:val="24"/>
          <w:szCs w:val="24"/>
        </w:rPr>
        <w:t>gifted</w:t>
      </w:r>
      <w:proofErr w:type="spellEnd"/>
      <w:r w:rsidR="006A6379" w:rsidRPr="00071CBF">
        <w:rPr>
          <w:sz w:val="24"/>
          <w:szCs w:val="24"/>
        </w:rPr>
        <w:t xml:space="preserve"> students” 2005, red. Susan K. Johnsen og James </w:t>
      </w:r>
      <w:proofErr w:type="spellStart"/>
      <w:r w:rsidR="006A6379" w:rsidRPr="00071CBF">
        <w:rPr>
          <w:sz w:val="24"/>
          <w:szCs w:val="24"/>
        </w:rPr>
        <w:t>Kendrick</w:t>
      </w:r>
      <w:proofErr w:type="spellEnd"/>
      <w:r w:rsidR="006A6379" w:rsidRPr="00071CBF">
        <w:rPr>
          <w:sz w:val="24"/>
          <w:szCs w:val="24"/>
        </w:rPr>
        <w:t xml:space="preserve"> – forlag </w:t>
      </w:r>
      <w:proofErr w:type="spellStart"/>
      <w:r w:rsidR="006A6379" w:rsidRPr="00071CBF">
        <w:rPr>
          <w:sz w:val="24"/>
          <w:szCs w:val="24"/>
        </w:rPr>
        <w:t>Prufrock</w:t>
      </w:r>
      <w:proofErr w:type="spellEnd"/>
      <w:r w:rsidR="006A6379" w:rsidRPr="00071CBF">
        <w:rPr>
          <w:sz w:val="24"/>
          <w:szCs w:val="24"/>
        </w:rPr>
        <w:t xml:space="preserve"> Press Inc. Project High Hope, med basis i evidensbaseret forskning</w:t>
      </w:r>
      <w:r w:rsidR="006A6379">
        <w:rPr>
          <w:sz w:val="24"/>
          <w:szCs w:val="24"/>
        </w:rPr>
        <w:t xml:space="preserve">, men er </w:t>
      </w:r>
      <w:r w:rsidR="006A6379" w:rsidRPr="00D87C19">
        <w:rPr>
          <w:sz w:val="24"/>
          <w:szCs w:val="24"/>
        </w:rPr>
        <w:t>her tilpasset forhold i en alminde</w:t>
      </w:r>
      <w:r w:rsidR="00240FBB">
        <w:rPr>
          <w:sz w:val="24"/>
          <w:szCs w:val="24"/>
        </w:rPr>
        <w:t xml:space="preserve">lig </w:t>
      </w:r>
      <w:r w:rsidR="006A6379" w:rsidRPr="00D87C19">
        <w:rPr>
          <w:sz w:val="24"/>
          <w:szCs w:val="24"/>
        </w:rPr>
        <w:t>dansk folkeskole.</w:t>
      </w:r>
    </w:p>
    <w:p w:rsidR="006A6379" w:rsidRDefault="006A6379" w:rsidP="006A6379">
      <w:pPr>
        <w:spacing w:after="0" w:line="240" w:lineRule="auto"/>
        <w:rPr>
          <w:sz w:val="24"/>
          <w:szCs w:val="24"/>
        </w:rPr>
      </w:pPr>
    </w:p>
    <w:p w:rsidR="006A6379" w:rsidRPr="00D87C19" w:rsidRDefault="006A6379" w:rsidP="006A6379">
      <w:pPr>
        <w:spacing w:after="0" w:line="240" w:lineRule="auto"/>
        <w:rPr>
          <w:sz w:val="24"/>
          <w:szCs w:val="24"/>
        </w:rPr>
      </w:pPr>
      <w:r w:rsidRPr="00071CBF">
        <w:rPr>
          <w:sz w:val="24"/>
          <w:szCs w:val="24"/>
        </w:rPr>
        <w:t xml:space="preserve">De fem </w:t>
      </w:r>
      <w:proofErr w:type="spellStart"/>
      <w:r w:rsidRPr="00071CBF">
        <w:rPr>
          <w:sz w:val="24"/>
          <w:szCs w:val="24"/>
        </w:rPr>
        <w:t>F-ord</w:t>
      </w:r>
      <w:proofErr w:type="spellEnd"/>
      <w:r w:rsidRPr="00071CBF">
        <w:rPr>
          <w:sz w:val="24"/>
          <w:szCs w:val="24"/>
        </w:rPr>
        <w:t xml:space="preserve"> (Forudsætning/Fang/Forsk/Forklar/</w:t>
      </w:r>
      <w:r>
        <w:rPr>
          <w:sz w:val="24"/>
          <w:szCs w:val="24"/>
        </w:rPr>
        <w:t>Forlæng)</w:t>
      </w:r>
      <w:r w:rsidR="00240FBB">
        <w:rPr>
          <w:sz w:val="24"/>
          <w:szCs w:val="24"/>
        </w:rPr>
        <w:t>og tankerne bag</w:t>
      </w:r>
      <w:r w:rsidRPr="00071CBF">
        <w:rPr>
          <w:sz w:val="24"/>
          <w:szCs w:val="24"/>
        </w:rPr>
        <w:t xml:space="preserve">, er inspireret af kursus i undersøgelsesbaseret naturfagsundervisning </w:t>
      </w:r>
      <w:r>
        <w:rPr>
          <w:sz w:val="24"/>
          <w:szCs w:val="24"/>
        </w:rPr>
        <w:t xml:space="preserve">(om UBNU-modellen) </w:t>
      </w:r>
      <w:r w:rsidRPr="00071CBF">
        <w:rPr>
          <w:sz w:val="24"/>
          <w:szCs w:val="24"/>
        </w:rPr>
        <w:t>afholdt af Institut for Naturfagenes didaktik</w:t>
      </w:r>
      <w:r w:rsidRPr="00071CBF">
        <w:rPr>
          <w:sz w:val="20"/>
          <w:szCs w:val="20"/>
        </w:rPr>
        <w:t xml:space="preserve"> </w:t>
      </w:r>
      <w:hyperlink r:id="rId7" w:history="1">
        <w:r w:rsidR="00240FBB" w:rsidRPr="00660DB7">
          <w:rPr>
            <w:rStyle w:val="Hyperlink"/>
            <w:sz w:val="24"/>
            <w:szCs w:val="24"/>
          </w:rPr>
          <w:t>http://www.ind.ku.dk/undervisning-kurser/ubnu/Kursusprogram.pdf/</w:t>
        </w:r>
      </w:hyperlink>
      <w:r>
        <w:rPr>
          <w:sz w:val="24"/>
          <w:szCs w:val="24"/>
        </w:rPr>
        <w:t xml:space="preserve">, men her </w:t>
      </w:r>
      <w:r w:rsidRPr="00D87C19">
        <w:rPr>
          <w:sz w:val="24"/>
          <w:szCs w:val="24"/>
        </w:rPr>
        <w:t>tolket</w:t>
      </w:r>
      <w:r>
        <w:rPr>
          <w:sz w:val="24"/>
          <w:szCs w:val="24"/>
        </w:rPr>
        <w:t xml:space="preserve"> og </w:t>
      </w:r>
      <w:r w:rsidRPr="00D87C19">
        <w:rPr>
          <w:sz w:val="24"/>
          <w:szCs w:val="24"/>
        </w:rPr>
        <w:t>brugt, så de passer med fasetænkningen ovenfor.</w:t>
      </w:r>
    </w:p>
    <w:p w:rsidR="006A6379" w:rsidRDefault="006A6379" w:rsidP="006A6379">
      <w:pPr>
        <w:spacing w:after="0" w:line="240" w:lineRule="auto"/>
        <w:rPr>
          <w:sz w:val="24"/>
          <w:szCs w:val="24"/>
        </w:rPr>
      </w:pPr>
    </w:p>
    <w:p w:rsidR="006A6379" w:rsidRDefault="006A6379" w:rsidP="006A6379">
      <w:pPr>
        <w:spacing w:after="0" w:line="240" w:lineRule="auto"/>
        <w:rPr>
          <w:sz w:val="24"/>
          <w:szCs w:val="24"/>
        </w:rPr>
      </w:pPr>
      <w:r w:rsidRPr="00071CBF">
        <w:rPr>
          <w:sz w:val="24"/>
          <w:szCs w:val="24"/>
        </w:rPr>
        <w:t>U-modellen</w:t>
      </w:r>
      <w:r>
        <w:rPr>
          <w:sz w:val="24"/>
          <w:szCs w:val="24"/>
        </w:rPr>
        <w:t xml:space="preserve">, hvor eleverne arbejder selvstændigt med egne spørgsmål, er </w:t>
      </w:r>
      <w:r w:rsidRPr="00071CBF">
        <w:rPr>
          <w:sz w:val="24"/>
          <w:szCs w:val="24"/>
        </w:rPr>
        <w:t>designet med inspiration fra undervisningsmateriale fra Eksperimentarium 2012, red</w:t>
      </w:r>
      <w:r>
        <w:rPr>
          <w:sz w:val="24"/>
          <w:szCs w:val="24"/>
        </w:rPr>
        <w:t>.</w:t>
      </w:r>
      <w:r w:rsidRPr="00071CBF">
        <w:rPr>
          <w:sz w:val="24"/>
          <w:szCs w:val="24"/>
        </w:rPr>
        <w:t xml:space="preserve"> Lene Hybel Kofod</w:t>
      </w:r>
      <w:r>
        <w:rPr>
          <w:sz w:val="24"/>
          <w:szCs w:val="24"/>
        </w:rPr>
        <w:t xml:space="preserve"> </w:t>
      </w:r>
      <w:hyperlink r:id="rId8" w:history="1">
        <w:r w:rsidR="00240FBB" w:rsidRPr="00660DB7">
          <w:rPr>
            <w:rStyle w:val="Hyperlink"/>
            <w:sz w:val="24"/>
            <w:szCs w:val="24"/>
          </w:rPr>
          <w:t>www.experimentarium.dk/fileadmin/user_upload/uddannelse/undervisningsmaterialer/VAND_Vandhjulet_laerer_7-9_klasse.pdf</w:t>
        </w:r>
      </w:hyperlink>
      <w:r>
        <w:rPr>
          <w:sz w:val="24"/>
          <w:szCs w:val="24"/>
        </w:rPr>
        <w:t xml:space="preserve">, men </w:t>
      </w:r>
      <w:r w:rsidRPr="00D87C19">
        <w:rPr>
          <w:sz w:val="24"/>
          <w:szCs w:val="24"/>
        </w:rPr>
        <w:t xml:space="preserve">her tilpasset vores mål og </w:t>
      </w:r>
      <w:r>
        <w:t>forenklet, så det er nemmere at overskue for målgruppen.</w:t>
      </w:r>
      <w:r w:rsidRPr="00D87C19">
        <w:rPr>
          <w:sz w:val="24"/>
          <w:szCs w:val="24"/>
        </w:rPr>
        <w:t xml:space="preserve">  </w:t>
      </w:r>
    </w:p>
    <w:p w:rsidR="006A6379" w:rsidRDefault="006A6379" w:rsidP="006A6379">
      <w:pPr>
        <w:spacing w:after="0" w:line="240" w:lineRule="auto"/>
        <w:rPr>
          <w:sz w:val="24"/>
          <w:szCs w:val="24"/>
        </w:rPr>
      </w:pPr>
    </w:p>
    <w:p w:rsidR="006A6379" w:rsidRDefault="006A6379" w:rsidP="006A6379">
      <w:pPr>
        <w:spacing w:after="0" w:line="240" w:lineRule="auto"/>
        <w:rPr>
          <w:sz w:val="24"/>
          <w:szCs w:val="24"/>
        </w:rPr>
      </w:pPr>
      <w:r>
        <w:rPr>
          <w:sz w:val="24"/>
          <w:szCs w:val="24"/>
        </w:rPr>
        <w:t xml:space="preserve">Formidlingsdelen er inspireret af uddannelsesprojektet </w:t>
      </w:r>
      <w:proofErr w:type="spellStart"/>
      <w:r>
        <w:rPr>
          <w:sz w:val="24"/>
          <w:szCs w:val="24"/>
        </w:rPr>
        <w:t>Xciters</w:t>
      </w:r>
      <w:proofErr w:type="spellEnd"/>
      <w:r w:rsidR="002261F7">
        <w:t xml:space="preserve">: </w:t>
      </w:r>
      <w:hyperlink r:id="rId9" w:history="1">
        <w:r w:rsidR="00240FBB" w:rsidRPr="00660DB7">
          <w:rPr>
            <w:rStyle w:val="Hyperlink"/>
          </w:rPr>
          <w:t>h</w:t>
        </w:r>
        <w:r w:rsidR="00240FBB" w:rsidRPr="00660DB7">
          <w:rPr>
            <w:rStyle w:val="Hyperlink"/>
            <w:sz w:val="24"/>
            <w:szCs w:val="24"/>
          </w:rPr>
          <w:t>ttp://www.experimentarium.dk/fileadmin/user_upload/undervisning_pics/undervisningsforloeb_pics/xciters/xciters_pdf/Xciters_Tipsogtricks_web.pdf</w:t>
        </w:r>
      </w:hyperlink>
      <w:r>
        <w:rPr>
          <w:sz w:val="24"/>
          <w:szCs w:val="24"/>
        </w:rPr>
        <w:t xml:space="preserve">, men bortset fra ovenstående pdf, giver vi ikke eleverne et bestemt undervisningsmateriale. Deres egne undersøgelser / "forskning" må lede til den litteratur de med vejledning vil benytte. </w:t>
      </w:r>
      <w:r w:rsidRPr="00D87C19">
        <w:rPr>
          <w:sz w:val="24"/>
          <w:szCs w:val="24"/>
        </w:rPr>
        <w:t xml:space="preserve">  </w:t>
      </w:r>
    </w:p>
    <w:p w:rsidR="006A6379" w:rsidRDefault="006A6379" w:rsidP="006A6379">
      <w:pPr>
        <w:spacing w:after="0" w:line="240" w:lineRule="auto"/>
        <w:rPr>
          <w:sz w:val="24"/>
          <w:szCs w:val="24"/>
        </w:rPr>
      </w:pPr>
    </w:p>
    <w:p w:rsidR="002261F7" w:rsidRDefault="002261F7" w:rsidP="006A6379">
      <w:pPr>
        <w:spacing w:after="0" w:line="240" w:lineRule="auto"/>
        <w:rPr>
          <w:sz w:val="24"/>
          <w:szCs w:val="24"/>
        </w:rPr>
      </w:pPr>
    </w:p>
    <w:p w:rsidR="00240FBB" w:rsidRDefault="00240FBB">
      <w:pPr>
        <w:rPr>
          <w:rFonts w:asciiTheme="majorHAnsi" w:eastAsiaTheme="majorEastAsia" w:hAnsiTheme="majorHAnsi" w:cstheme="majorBidi"/>
          <w:b/>
          <w:bCs/>
          <w:color w:val="4F81BD" w:themeColor="accent1"/>
          <w:sz w:val="26"/>
          <w:szCs w:val="26"/>
        </w:rPr>
      </w:pPr>
      <w:r>
        <w:br w:type="page"/>
      </w:r>
    </w:p>
    <w:p w:rsidR="002261F7" w:rsidRDefault="002261F7" w:rsidP="002261F7">
      <w:pPr>
        <w:pStyle w:val="Overskrift2"/>
      </w:pPr>
      <w:r>
        <w:lastRenderedPageBreak/>
        <w:t>SKABELON - generelt</w:t>
      </w:r>
    </w:p>
    <w:p w:rsidR="006A6379" w:rsidRPr="002261F7" w:rsidRDefault="006A6379" w:rsidP="006A6379">
      <w:pPr>
        <w:spacing w:after="0" w:line="240" w:lineRule="auto"/>
        <w:rPr>
          <w:sz w:val="24"/>
          <w:szCs w:val="24"/>
        </w:rPr>
      </w:pPr>
      <w:r w:rsidRPr="002261F7">
        <w:rPr>
          <w:sz w:val="24"/>
          <w:szCs w:val="24"/>
        </w:rPr>
        <w:t xml:space="preserve">En skabelon for udarbejdelse af undervisningsmaterialerne ser således ud: </w:t>
      </w:r>
    </w:p>
    <w:p w:rsidR="006A6379" w:rsidRPr="002261F7" w:rsidRDefault="006A6379" w:rsidP="006A6379">
      <w:pPr>
        <w:spacing w:after="0" w:line="240" w:lineRule="auto"/>
        <w:rPr>
          <w:sz w:val="24"/>
          <w:szCs w:val="24"/>
        </w:rPr>
      </w:pPr>
    </w:p>
    <w:p w:rsidR="000A6541" w:rsidRPr="002261F7" w:rsidRDefault="006A6379" w:rsidP="006A6379">
      <w:pPr>
        <w:spacing w:line="240" w:lineRule="auto"/>
        <w:rPr>
          <w:sz w:val="24"/>
          <w:szCs w:val="24"/>
        </w:rPr>
      </w:pPr>
      <w:r w:rsidRPr="002261F7">
        <w:rPr>
          <w:b/>
          <w:sz w:val="24"/>
          <w:szCs w:val="24"/>
        </w:rPr>
        <w:t>Fase 1</w:t>
      </w:r>
      <w:r w:rsidRPr="002261F7">
        <w:rPr>
          <w:sz w:val="24"/>
          <w:szCs w:val="24"/>
        </w:rPr>
        <w:t xml:space="preserve"> - </w:t>
      </w:r>
      <w:r w:rsidR="00240FBB">
        <w:rPr>
          <w:sz w:val="24"/>
          <w:szCs w:val="24"/>
        </w:rPr>
        <w:t>E</w:t>
      </w:r>
      <w:r w:rsidRPr="002261F7">
        <w:rPr>
          <w:sz w:val="24"/>
          <w:szCs w:val="24"/>
        </w:rPr>
        <w:t>n introduktion, der skal forsøge at fange / motivere eleverne</w:t>
      </w:r>
    </w:p>
    <w:p w:rsidR="006A6379" w:rsidRPr="002261F7" w:rsidRDefault="006A6379" w:rsidP="006A6379">
      <w:pPr>
        <w:spacing w:line="240" w:lineRule="auto"/>
        <w:rPr>
          <w:sz w:val="24"/>
          <w:szCs w:val="24"/>
        </w:rPr>
      </w:pPr>
      <w:r w:rsidRPr="002261F7">
        <w:rPr>
          <w:b/>
          <w:sz w:val="24"/>
          <w:szCs w:val="24"/>
        </w:rPr>
        <w:t>Fase 2</w:t>
      </w:r>
      <w:r w:rsidRPr="002261F7">
        <w:rPr>
          <w:sz w:val="24"/>
          <w:szCs w:val="24"/>
        </w:rPr>
        <w:t xml:space="preserve"> - </w:t>
      </w:r>
      <w:r w:rsidR="00240FBB">
        <w:rPr>
          <w:sz w:val="24"/>
          <w:szCs w:val="24"/>
        </w:rPr>
        <w:t>H</w:t>
      </w:r>
      <w:r w:rsidRPr="002261F7">
        <w:rPr>
          <w:sz w:val="24"/>
          <w:szCs w:val="24"/>
        </w:rPr>
        <w:t xml:space="preserve">er skabes det faglige fundament og elevernes forudsætninger afklares.  I denne fase klædes eleverne fagligt på til at undersøge nærmere selv. De skal have et begrebsapparat, så de har mulighed for at studere, undersøge og sætte ord på deres egne eksperimenter. </w:t>
      </w:r>
      <w:r w:rsidR="00240FBB">
        <w:rPr>
          <w:sz w:val="24"/>
          <w:szCs w:val="24"/>
        </w:rPr>
        <w:t>Arbejd</w:t>
      </w:r>
      <w:r w:rsidRPr="002261F7">
        <w:rPr>
          <w:sz w:val="24"/>
          <w:szCs w:val="24"/>
        </w:rPr>
        <w:t xml:space="preserve"> derfor </w:t>
      </w:r>
      <w:r w:rsidR="00240FBB">
        <w:rPr>
          <w:sz w:val="24"/>
          <w:szCs w:val="24"/>
        </w:rPr>
        <w:t xml:space="preserve">med </w:t>
      </w:r>
      <w:r w:rsidRPr="002261F7">
        <w:rPr>
          <w:sz w:val="24"/>
          <w:szCs w:val="24"/>
        </w:rPr>
        <w:t>relevante fagudtryk.</w:t>
      </w:r>
    </w:p>
    <w:p w:rsidR="006A6379" w:rsidRPr="002261F7" w:rsidRDefault="006A6379" w:rsidP="006A6379">
      <w:pPr>
        <w:spacing w:line="240" w:lineRule="auto"/>
        <w:rPr>
          <w:sz w:val="24"/>
          <w:szCs w:val="24"/>
        </w:rPr>
      </w:pPr>
      <w:r w:rsidRPr="002261F7">
        <w:rPr>
          <w:b/>
          <w:sz w:val="24"/>
          <w:szCs w:val="24"/>
        </w:rPr>
        <w:t xml:space="preserve">Fase 3 - </w:t>
      </w:r>
      <w:r w:rsidR="00240FBB">
        <w:rPr>
          <w:sz w:val="24"/>
          <w:szCs w:val="24"/>
        </w:rPr>
        <w:t>He</w:t>
      </w:r>
      <w:r w:rsidRPr="002261F7">
        <w:rPr>
          <w:sz w:val="24"/>
          <w:szCs w:val="24"/>
        </w:rPr>
        <w:t>r skal eleverne selv til at undersøge, de skal - på deres niveau - forske. De skal arbejde efter U-modellen</w:t>
      </w:r>
      <w:r w:rsidR="00240FBB">
        <w:rPr>
          <w:sz w:val="24"/>
          <w:szCs w:val="24"/>
        </w:rPr>
        <w:t xml:space="preserve"> (se herunder)</w:t>
      </w:r>
      <w:r w:rsidRPr="002261F7">
        <w:rPr>
          <w:sz w:val="24"/>
          <w:szCs w:val="24"/>
        </w:rPr>
        <w:t xml:space="preserve">. Hvad opdager de? Kræv at de laver og italesætter hypoteser. </w:t>
      </w:r>
      <w:r w:rsidR="002261F7">
        <w:rPr>
          <w:sz w:val="24"/>
          <w:szCs w:val="24"/>
        </w:rPr>
        <w:t xml:space="preserve">Læreren </w:t>
      </w:r>
      <w:r w:rsidRPr="002261F7">
        <w:rPr>
          <w:sz w:val="24"/>
          <w:szCs w:val="24"/>
        </w:rPr>
        <w:t>stiller fortrinsvis spørgsmål i denne fase.</w:t>
      </w:r>
    </w:p>
    <w:p w:rsidR="002261F7" w:rsidRDefault="006A6379" w:rsidP="006A6379">
      <w:pPr>
        <w:spacing w:line="240" w:lineRule="auto"/>
        <w:rPr>
          <w:sz w:val="24"/>
          <w:szCs w:val="24"/>
        </w:rPr>
      </w:pPr>
      <w:r w:rsidRPr="002261F7">
        <w:rPr>
          <w:b/>
          <w:sz w:val="24"/>
          <w:szCs w:val="24"/>
        </w:rPr>
        <w:t xml:space="preserve">Forklar / formidl: </w:t>
      </w:r>
      <w:r w:rsidRPr="002261F7">
        <w:rPr>
          <w:sz w:val="24"/>
          <w:szCs w:val="24"/>
        </w:rPr>
        <w:t>Lad eleverne forberede en demonstration for yngre elever. Hvad vil de lære dem? Hvordan vil de inddrage publikum? Hvad vil de vise? Hvordan vil de gøre det? Hvilke spørgsmål vil de stille? Hvad vil de fortælle? Stil computere med netadgang, samt diverse undervisnings bøger (primært fra natur/teknik</w:t>
      </w:r>
      <w:r w:rsidR="00240FBB">
        <w:rPr>
          <w:sz w:val="24"/>
          <w:szCs w:val="24"/>
        </w:rPr>
        <w:t xml:space="preserve"> til mellemtrinnet</w:t>
      </w:r>
      <w:r w:rsidRPr="002261F7">
        <w:rPr>
          <w:sz w:val="24"/>
          <w:szCs w:val="24"/>
        </w:rPr>
        <w:t>) til rådighed.</w:t>
      </w:r>
    </w:p>
    <w:p w:rsidR="006A6379" w:rsidRPr="002261F7" w:rsidRDefault="006A6379" w:rsidP="006A6379">
      <w:pPr>
        <w:spacing w:line="240" w:lineRule="auto"/>
        <w:rPr>
          <w:sz w:val="24"/>
          <w:szCs w:val="24"/>
        </w:rPr>
      </w:pPr>
      <w:r w:rsidRPr="002261F7">
        <w:rPr>
          <w:sz w:val="24"/>
          <w:szCs w:val="24"/>
        </w:rPr>
        <w:t xml:space="preserve">Inden selve formidlingen holdes generalprøve, så man som lærer </w:t>
      </w:r>
      <w:r w:rsidR="002261F7">
        <w:rPr>
          <w:sz w:val="24"/>
          <w:szCs w:val="24"/>
        </w:rPr>
        <w:t>kan tjekke at de har forstået og ikke formidler forkerte faglige opfattelser.</w:t>
      </w:r>
    </w:p>
    <w:p w:rsidR="006A6379" w:rsidRDefault="006A6379" w:rsidP="006A6379">
      <w:pPr>
        <w:spacing w:line="240" w:lineRule="auto"/>
        <w:rPr>
          <w:sz w:val="24"/>
          <w:szCs w:val="24"/>
        </w:rPr>
      </w:pPr>
      <w:r w:rsidRPr="002261F7">
        <w:rPr>
          <w:b/>
          <w:sz w:val="24"/>
          <w:szCs w:val="24"/>
        </w:rPr>
        <w:t xml:space="preserve">Forlæng: </w:t>
      </w:r>
      <w:r w:rsidRPr="002261F7">
        <w:rPr>
          <w:sz w:val="24"/>
          <w:szCs w:val="24"/>
        </w:rPr>
        <w:t>Evalueringen kan give nye ideer. Ofte føler de slet ikke at de er færdige med et emne. Fasen kan give nye perspektiver - fx tværfaglige. Og den kan tilfredsstille de elever, der søger flere udfordringer.</w:t>
      </w:r>
    </w:p>
    <w:p w:rsidR="00240FBB" w:rsidRDefault="00240FBB" w:rsidP="006A6379">
      <w:pPr>
        <w:spacing w:line="240" w:lineRule="auto"/>
        <w:rPr>
          <w:sz w:val="24"/>
          <w:szCs w:val="24"/>
        </w:rPr>
      </w:pPr>
    </w:p>
    <w:p w:rsidR="00240FBB" w:rsidRDefault="00240FBB" w:rsidP="006A6379">
      <w:pPr>
        <w:spacing w:line="240" w:lineRule="auto"/>
        <w:rPr>
          <w:sz w:val="24"/>
          <w:szCs w:val="24"/>
        </w:rPr>
      </w:pPr>
    </w:p>
    <w:p w:rsidR="002261F7" w:rsidRPr="002261F7" w:rsidRDefault="00240FBB" w:rsidP="006A6379">
      <w:pPr>
        <w:spacing w:line="240" w:lineRule="auto"/>
        <w:rPr>
          <w:b/>
          <w:sz w:val="24"/>
          <w:szCs w:val="24"/>
        </w:rPr>
      </w:pPr>
      <w:r>
        <w:rPr>
          <w:b/>
          <w:noProof/>
          <w:sz w:val="24"/>
          <w:szCs w:val="24"/>
        </w:rPr>
        <w:drawing>
          <wp:inline distT="0" distB="0" distL="0" distR="0">
            <wp:extent cx="6120130" cy="416496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odel.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4164965"/>
                    </a:xfrm>
                    <a:prstGeom prst="rect">
                      <a:avLst/>
                    </a:prstGeom>
                  </pic:spPr>
                </pic:pic>
              </a:graphicData>
            </a:graphic>
          </wp:inline>
        </w:drawing>
      </w:r>
    </w:p>
    <w:p w:rsidR="006A6379" w:rsidRPr="002261F7" w:rsidRDefault="006A6379" w:rsidP="006A6379">
      <w:pPr>
        <w:spacing w:line="240" w:lineRule="auto"/>
        <w:rPr>
          <w:b/>
          <w:sz w:val="24"/>
          <w:szCs w:val="24"/>
        </w:rPr>
      </w:pPr>
    </w:p>
    <w:sectPr w:rsidR="006A6379" w:rsidRPr="002261F7" w:rsidSect="00240FBB">
      <w:pgSz w:w="11906" w:h="16838"/>
      <w:pgMar w:top="127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883" w:rsidRDefault="00E71883" w:rsidP="006A6379">
      <w:pPr>
        <w:spacing w:after="0" w:line="240" w:lineRule="auto"/>
      </w:pPr>
      <w:r>
        <w:separator/>
      </w:r>
    </w:p>
  </w:endnote>
  <w:endnote w:type="continuationSeparator" w:id="0">
    <w:p w:rsidR="00E71883" w:rsidRDefault="00E71883" w:rsidP="006A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883" w:rsidRDefault="00E71883" w:rsidP="006A6379">
      <w:pPr>
        <w:spacing w:after="0" w:line="240" w:lineRule="auto"/>
      </w:pPr>
      <w:r>
        <w:separator/>
      </w:r>
    </w:p>
  </w:footnote>
  <w:footnote w:type="continuationSeparator" w:id="0">
    <w:p w:rsidR="00E71883" w:rsidRDefault="00E71883" w:rsidP="006A6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42810"/>
    <w:multiLevelType w:val="hybridMultilevel"/>
    <w:tmpl w:val="0986C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6D31AA"/>
    <w:multiLevelType w:val="hybridMultilevel"/>
    <w:tmpl w:val="69A09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79"/>
    <w:rsid w:val="000A6541"/>
    <w:rsid w:val="002261F7"/>
    <w:rsid w:val="00240FBB"/>
    <w:rsid w:val="0040388B"/>
    <w:rsid w:val="006A6379"/>
    <w:rsid w:val="00810586"/>
    <w:rsid w:val="00CD612D"/>
    <w:rsid w:val="00E718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09CE9-3D5C-48BC-82FA-87D6D7FD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261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261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261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A6379"/>
    <w:pPr>
      <w:ind w:left="720"/>
      <w:contextualSpacing/>
    </w:pPr>
  </w:style>
  <w:style w:type="table" w:styleId="Tabel-Gitter">
    <w:name w:val="Table Grid"/>
    <w:basedOn w:val="Tabel-Normal"/>
    <w:uiPriority w:val="59"/>
    <w:rsid w:val="006A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semiHidden/>
    <w:unhideWhenUsed/>
    <w:rsid w:val="006A63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6A6379"/>
  </w:style>
  <w:style w:type="paragraph" w:styleId="Sidefod">
    <w:name w:val="footer"/>
    <w:basedOn w:val="Normal"/>
    <w:link w:val="SidefodTegn"/>
    <w:uiPriority w:val="99"/>
    <w:semiHidden/>
    <w:unhideWhenUsed/>
    <w:rsid w:val="006A6379"/>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6A6379"/>
  </w:style>
  <w:style w:type="character" w:customStyle="1" w:styleId="Overskrift1Tegn">
    <w:name w:val="Overskrift 1 Tegn"/>
    <w:basedOn w:val="Standardskrifttypeiafsnit"/>
    <w:link w:val="Overskrift1"/>
    <w:uiPriority w:val="9"/>
    <w:rsid w:val="002261F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2261F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2261F7"/>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240FBB"/>
    <w:rPr>
      <w:color w:val="0000FF" w:themeColor="hyperlink"/>
      <w:u w:val="single"/>
    </w:rPr>
  </w:style>
  <w:style w:type="paragraph" w:styleId="Markeringsbobletekst">
    <w:name w:val="Balloon Text"/>
    <w:basedOn w:val="Normal"/>
    <w:link w:val="MarkeringsbobletekstTegn"/>
    <w:uiPriority w:val="99"/>
    <w:semiHidden/>
    <w:unhideWhenUsed/>
    <w:rsid w:val="00240FB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0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erimentarium.dk/fileadmin/user_upload/uddannelse/undervisningsmaterialer/VAND_Vandhjulet_laerer_7-9_klasse.pdf" TargetMode="External"/><Relationship Id="rId3" Type="http://schemas.openxmlformats.org/officeDocument/2006/relationships/settings" Target="settings.xml"/><Relationship Id="rId7" Type="http://schemas.openxmlformats.org/officeDocument/2006/relationships/hyperlink" Target="http://www.ind.ku.dk/undervisning-kurser/ubnu/Kursusprogra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experimentarium.dk/fileadmin/user_upload/undervisning_pics/undervisningsforloeb_pics/xciters/xciters_pdf/Xciters_Tipsogtricks_web.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Helles PC</dc:creator>
  <cp:lastModifiedBy>Lone Skafte</cp:lastModifiedBy>
  <cp:revision>2</cp:revision>
  <dcterms:created xsi:type="dcterms:W3CDTF">2018-07-26T10:34:00Z</dcterms:created>
  <dcterms:modified xsi:type="dcterms:W3CDTF">2018-07-26T10:34:00Z</dcterms:modified>
</cp:coreProperties>
</file>